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2"/>
        <w:gridCol w:w="3272"/>
        <w:gridCol w:w="3585"/>
      </w:tblGrid>
      <w:tr w:rsidR="000B7DC4">
        <w:trPr>
          <w:trHeight w:val="1320"/>
        </w:trPr>
        <w:tc>
          <w:tcPr>
            <w:tcW w:w="3472" w:type="dxa"/>
            <w:tcBorders>
              <w:top w:val="double" w:sz="2" w:space="0" w:color="FFFFFF"/>
              <w:left w:val="double" w:sz="2" w:space="0" w:color="FFFFFF"/>
              <w:bottom w:val="single" w:sz="4" w:space="0" w:color="00000A"/>
              <w:right w:val="doub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4" w:rsidRDefault="000B7DC4">
            <w:pPr>
              <w:pStyle w:val="Standard"/>
              <w:rPr>
                <w:i/>
                <w:sz w:val="22"/>
                <w:szCs w:val="22"/>
              </w:rPr>
            </w:pPr>
          </w:p>
          <w:p w:rsidR="000B7DC4" w:rsidRDefault="00510936">
            <w:pPr>
              <w:pStyle w:val="Standard"/>
            </w:pPr>
            <w:r>
              <w:rPr>
                <w:b/>
                <w:sz w:val="22"/>
                <w:szCs w:val="22"/>
              </w:rPr>
              <w:t>Current</w:t>
            </w:r>
            <w:r w:rsidR="006C3F04">
              <w:rPr>
                <w:b/>
                <w:sz w:val="22"/>
                <w:szCs w:val="22"/>
              </w:rPr>
              <w:t xml:space="preserve"> Address</w:t>
            </w:r>
            <w:r w:rsidR="006C3F04">
              <w:rPr>
                <w:b/>
                <w:i/>
                <w:sz w:val="22"/>
                <w:szCs w:val="22"/>
              </w:rPr>
              <w:t>:</w:t>
            </w:r>
          </w:p>
          <w:p w:rsidR="000B7DC4" w:rsidRDefault="006C3F04">
            <w:pPr>
              <w:pStyle w:val="Standard"/>
            </w:pPr>
            <w:r>
              <w:rPr>
                <w:sz w:val="22"/>
                <w:szCs w:val="22"/>
              </w:rPr>
              <w:t>Madeleine Hackett</w:t>
            </w:r>
          </w:p>
          <w:p w:rsidR="000B7DC4" w:rsidRDefault="00510936">
            <w:pPr>
              <w:pStyle w:val="Standard"/>
            </w:pPr>
            <w:r>
              <w:rPr>
                <w:sz w:val="22"/>
                <w:szCs w:val="22"/>
              </w:rPr>
              <w:t>31 Trillium Circle, Apt. 824</w:t>
            </w:r>
          </w:p>
          <w:p w:rsidR="000B7DC4" w:rsidRDefault="00510936">
            <w:pPr>
              <w:pStyle w:val="Standard"/>
            </w:pPr>
            <w:r>
              <w:rPr>
                <w:sz w:val="22"/>
                <w:szCs w:val="22"/>
              </w:rPr>
              <w:t>Dothan, AL, 36301</w:t>
            </w:r>
          </w:p>
        </w:tc>
        <w:tc>
          <w:tcPr>
            <w:tcW w:w="3272" w:type="dxa"/>
            <w:tcBorders>
              <w:top w:val="double" w:sz="2" w:space="0" w:color="FFFFFF"/>
              <w:left w:val="double" w:sz="2" w:space="0" w:color="FFFFFF"/>
              <w:bottom w:val="single" w:sz="4" w:space="0" w:color="00000A"/>
              <w:right w:val="doub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4" w:rsidRDefault="006C3F04">
            <w:pPr>
              <w:pStyle w:val="Standard"/>
              <w:jc w:val="center"/>
            </w:pPr>
            <w:r>
              <w:rPr>
                <w:b/>
                <w:sz w:val="28"/>
                <w:szCs w:val="22"/>
              </w:rPr>
              <w:t>Madeleine L. Hackett</w:t>
            </w:r>
          </w:p>
          <w:p w:rsidR="000B7DC4" w:rsidRDefault="00DA34F8">
            <w:pPr>
              <w:pStyle w:val="Standard"/>
              <w:jc w:val="center"/>
            </w:pPr>
            <w:hyperlink r:id="rId7" w:history="1">
              <w:r w:rsidR="00510936">
                <w:rPr>
                  <w:sz w:val="22"/>
                  <w:szCs w:val="22"/>
                </w:rPr>
                <w:t>madeleinehack@gmail.com</w:t>
              </w:r>
            </w:hyperlink>
          </w:p>
          <w:p w:rsidR="000B7DC4" w:rsidRDefault="000B7DC4">
            <w:pPr>
              <w:pStyle w:val="Standard"/>
              <w:rPr>
                <w:sz w:val="22"/>
                <w:szCs w:val="22"/>
              </w:rPr>
            </w:pPr>
          </w:p>
          <w:p w:rsidR="000B7DC4" w:rsidRDefault="000B7DC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double" w:sz="2" w:space="0" w:color="FFFFFF"/>
              <w:left w:val="double" w:sz="2" w:space="0" w:color="FFFFFF"/>
              <w:bottom w:val="single" w:sz="4" w:space="0" w:color="00000A"/>
              <w:right w:val="doub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4" w:rsidRDefault="000B7DC4">
            <w:pPr>
              <w:pStyle w:val="Standard"/>
              <w:rPr>
                <w:i/>
                <w:sz w:val="22"/>
                <w:szCs w:val="22"/>
              </w:rPr>
            </w:pPr>
          </w:p>
          <w:p w:rsidR="000B7DC4" w:rsidRPr="00061A3F" w:rsidRDefault="00061A3F">
            <w:pPr>
              <w:pStyle w:val="Standard"/>
              <w:ind w:left="408"/>
              <w:jc w:val="right"/>
              <w:rPr>
                <w:b/>
              </w:rPr>
            </w:pPr>
            <w:r w:rsidRPr="00061A3F">
              <w:rPr>
                <w:b/>
              </w:rPr>
              <w:t>Social Media:</w:t>
            </w:r>
          </w:p>
          <w:p w:rsidR="00061A3F" w:rsidRDefault="00061A3F">
            <w:pPr>
              <w:pStyle w:val="Standard"/>
              <w:ind w:left="408"/>
              <w:jc w:val="right"/>
            </w:pPr>
            <w:r>
              <w:t>Facebook: Madeleine Hackett</w:t>
            </w:r>
          </w:p>
          <w:p w:rsidR="00061A3F" w:rsidRDefault="00061A3F">
            <w:pPr>
              <w:pStyle w:val="Standard"/>
              <w:ind w:left="408"/>
              <w:jc w:val="right"/>
            </w:pPr>
            <w:r>
              <w:t>Twitter: @madeleinehack</w:t>
            </w:r>
          </w:p>
        </w:tc>
      </w:tr>
    </w:tbl>
    <w:p w:rsidR="000B7DC4" w:rsidRDefault="000B7DC4">
      <w:pPr>
        <w:pStyle w:val="Standard"/>
        <w:rPr>
          <w:b/>
          <w:sz w:val="20"/>
          <w:szCs w:val="20"/>
        </w:rPr>
      </w:pPr>
    </w:p>
    <w:p w:rsidR="000B7DC4" w:rsidRDefault="006C3F04">
      <w:pPr>
        <w:pStyle w:val="Standard"/>
      </w:pPr>
      <w:r>
        <w:rPr>
          <w:b/>
          <w:sz w:val="20"/>
          <w:szCs w:val="20"/>
          <w:u w:val="single"/>
        </w:rPr>
        <w:t>EDUCATION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 xml:space="preserve">Boston University, Boston MA                                               </w:t>
      </w:r>
      <w:r>
        <w:rPr>
          <w:b/>
          <w:sz w:val="20"/>
          <w:szCs w:val="20"/>
        </w:rPr>
        <w:tab/>
        <w:t xml:space="preserve">              </w:t>
      </w:r>
    </w:p>
    <w:p w:rsidR="000B7DC4" w:rsidRDefault="006C3F04">
      <w:pPr>
        <w:pStyle w:val="Standard"/>
      </w:pPr>
      <w:r>
        <w:rPr>
          <w:b/>
          <w:i/>
          <w:sz w:val="20"/>
          <w:szCs w:val="20"/>
        </w:rPr>
        <w:t>Communications Major- Broadcast Journalism</w:t>
      </w:r>
    </w:p>
    <w:p w:rsidR="000B7DC4" w:rsidRDefault="00510936">
      <w:pPr>
        <w:pStyle w:val="Standard"/>
      </w:pPr>
      <w:r>
        <w:rPr>
          <w:b/>
          <w:i/>
          <w:sz w:val="20"/>
          <w:szCs w:val="20"/>
        </w:rPr>
        <w:t>GPA 3.5</w:t>
      </w:r>
    </w:p>
    <w:p w:rsidR="000B7DC4" w:rsidRDefault="000B7DC4">
      <w:pPr>
        <w:pStyle w:val="Standard"/>
        <w:rPr>
          <w:b/>
          <w:sz w:val="20"/>
          <w:szCs w:val="20"/>
          <w:u w:val="single"/>
        </w:rPr>
      </w:pPr>
    </w:p>
    <w:p w:rsidR="000B7DC4" w:rsidRDefault="006C3F04">
      <w:pPr>
        <w:pStyle w:val="Standard"/>
      </w:pPr>
      <w:r>
        <w:rPr>
          <w:b/>
          <w:sz w:val="20"/>
          <w:szCs w:val="20"/>
          <w:u w:val="single"/>
        </w:rPr>
        <w:t>Related Experience</w:t>
      </w:r>
    </w:p>
    <w:p w:rsidR="00510936" w:rsidRDefault="00510936">
      <w:pPr>
        <w:pStyle w:val="Standard"/>
        <w:rPr>
          <w:b/>
          <w:sz w:val="20"/>
          <w:szCs w:val="20"/>
          <w:u w:val="single"/>
        </w:rPr>
      </w:pPr>
    </w:p>
    <w:p w:rsidR="000B7DC4" w:rsidRPr="00510936" w:rsidRDefault="00510936">
      <w:pPr>
        <w:pStyle w:val="Standard"/>
        <w:rPr>
          <w:b/>
          <w:sz w:val="20"/>
          <w:szCs w:val="20"/>
        </w:rPr>
      </w:pPr>
      <w:r w:rsidRPr="00510936">
        <w:rPr>
          <w:b/>
          <w:sz w:val="20"/>
          <w:szCs w:val="20"/>
        </w:rPr>
        <w:t>WTVY</w:t>
      </w:r>
      <w:r w:rsidR="005C697D">
        <w:rPr>
          <w:b/>
          <w:sz w:val="20"/>
          <w:szCs w:val="20"/>
        </w:rPr>
        <w:t xml:space="preserve">/WRGX </w:t>
      </w:r>
      <w:bookmarkStart w:id="0" w:name="_GoBack"/>
      <w:bookmarkEnd w:id="0"/>
      <w:r w:rsidR="002816D9">
        <w:rPr>
          <w:b/>
          <w:sz w:val="20"/>
          <w:szCs w:val="20"/>
        </w:rPr>
        <w:t>(</w:t>
      </w:r>
      <w:r w:rsidR="00EC5C4E">
        <w:rPr>
          <w:b/>
          <w:sz w:val="20"/>
          <w:szCs w:val="20"/>
        </w:rPr>
        <w:t>#1 in market</w:t>
      </w:r>
      <w:r w:rsidR="002816D9">
        <w:rPr>
          <w:b/>
          <w:sz w:val="20"/>
          <w:szCs w:val="20"/>
        </w:rPr>
        <w:t>, AL AP 2015 Best News Operation</w:t>
      </w:r>
      <w:r w:rsidR="00EC5C4E">
        <w:rPr>
          <w:b/>
          <w:sz w:val="20"/>
          <w:szCs w:val="20"/>
        </w:rPr>
        <w:t>)</w:t>
      </w:r>
      <w:r w:rsidRPr="00510936">
        <w:rPr>
          <w:b/>
          <w:sz w:val="20"/>
          <w:szCs w:val="20"/>
        </w:rPr>
        <w:t xml:space="preserve"> Dothan, AL</w:t>
      </w:r>
      <w:r w:rsidR="00EC5C4E">
        <w:rPr>
          <w:b/>
          <w:sz w:val="20"/>
          <w:szCs w:val="20"/>
        </w:rPr>
        <w:t xml:space="preserve">, </w:t>
      </w:r>
    </w:p>
    <w:p w:rsidR="00510936" w:rsidRDefault="005C697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Weekday Evening Anchor, </w:t>
      </w:r>
      <w:r w:rsidR="00510936" w:rsidRPr="00510936">
        <w:rPr>
          <w:b/>
          <w:sz w:val="20"/>
          <w:szCs w:val="20"/>
        </w:rPr>
        <w:t xml:space="preserve">Weekend </w:t>
      </w:r>
      <w:r w:rsidR="00510936">
        <w:rPr>
          <w:b/>
          <w:sz w:val="20"/>
          <w:szCs w:val="20"/>
        </w:rPr>
        <w:t>Anchor, MMJ, Producer (Jan 2015-Present)</w:t>
      </w:r>
    </w:p>
    <w:p w:rsidR="00510936" w:rsidRPr="00CF579B" w:rsidRDefault="00510936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5C697D">
        <w:rPr>
          <w:sz w:val="20"/>
          <w:szCs w:val="20"/>
        </w:rPr>
        <w:t>Weekday Evening Anchor- WRGX- latest promotion</w:t>
      </w:r>
      <w:r w:rsidR="008C6756">
        <w:rPr>
          <w:sz w:val="20"/>
          <w:szCs w:val="20"/>
        </w:rPr>
        <w:t>.</w:t>
      </w:r>
    </w:p>
    <w:p w:rsidR="00510936" w:rsidRDefault="00510936">
      <w:pPr>
        <w:pStyle w:val="Standard"/>
        <w:rPr>
          <w:sz w:val="20"/>
          <w:szCs w:val="20"/>
        </w:rPr>
      </w:pPr>
      <w:r w:rsidRPr="00CF579B">
        <w:rPr>
          <w:sz w:val="20"/>
          <w:szCs w:val="20"/>
        </w:rPr>
        <w:tab/>
        <w:t>-Pitch, Shoot, Write, Edit, Front Stories as MMJ</w:t>
      </w:r>
      <w:r w:rsidR="00CF579B">
        <w:rPr>
          <w:sz w:val="20"/>
          <w:szCs w:val="20"/>
        </w:rPr>
        <w:t xml:space="preserve"> for </w:t>
      </w:r>
      <w:r w:rsidR="008C6756">
        <w:rPr>
          <w:sz w:val="20"/>
          <w:szCs w:val="20"/>
        </w:rPr>
        <w:t>evening newscasts.</w:t>
      </w:r>
    </w:p>
    <w:p w:rsidR="008C6756" w:rsidRDefault="008C675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-Extreme emphasis on updating all social media accounts throughout the day.</w:t>
      </w:r>
    </w:p>
    <w:p w:rsidR="008C6756" w:rsidRPr="00CF579B" w:rsidRDefault="008C675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-Write stories for the web and attach video from daily package. </w:t>
      </w:r>
    </w:p>
    <w:p w:rsidR="00510936" w:rsidRPr="00510936" w:rsidRDefault="00CF579B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>WHDH Channel 7, Boston, MA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>Sports Department Intern (Jan 2014- May 2014)</w:t>
      </w:r>
    </w:p>
    <w:p w:rsidR="000B7DC4" w:rsidRDefault="006C3F04">
      <w:pPr>
        <w:pStyle w:val="Standard"/>
      </w:pPr>
      <w:r>
        <w:rPr>
          <w:sz w:val="20"/>
          <w:szCs w:val="20"/>
        </w:rPr>
        <w:tab/>
        <w:t>-Shadowed reporters on breaking stories and live shots</w:t>
      </w:r>
    </w:p>
    <w:p w:rsidR="000B7DC4" w:rsidRDefault="006C3F04">
      <w:pPr>
        <w:pStyle w:val="Standard"/>
      </w:pPr>
      <w:r>
        <w:rPr>
          <w:sz w:val="20"/>
          <w:szCs w:val="20"/>
        </w:rPr>
        <w:tab/>
        <w:t>-Collected and logged interviews with photog</w:t>
      </w:r>
    </w:p>
    <w:p w:rsidR="000B7DC4" w:rsidRDefault="006C3F04">
      <w:pPr>
        <w:pStyle w:val="Standard"/>
      </w:pPr>
      <w:r>
        <w:rPr>
          <w:sz w:val="20"/>
          <w:szCs w:val="20"/>
        </w:rPr>
        <w:tab/>
        <w:t>-Created separate packages for the same story after shadowing reporter</w:t>
      </w:r>
    </w:p>
    <w:p w:rsidR="000B7DC4" w:rsidRDefault="006C3F04">
      <w:pPr>
        <w:pStyle w:val="Standard"/>
        <w:ind w:firstLine="540"/>
      </w:pPr>
      <w:r>
        <w:rPr>
          <w:sz w:val="20"/>
          <w:szCs w:val="20"/>
        </w:rPr>
        <w:tab/>
        <w:t>-Shot stand-ups with critique from producer, reporter, and photog</w:t>
      </w:r>
    </w:p>
    <w:p w:rsidR="000B7DC4" w:rsidRDefault="000B7DC4">
      <w:pPr>
        <w:pStyle w:val="Standard"/>
        <w:rPr>
          <w:b/>
          <w:sz w:val="20"/>
          <w:szCs w:val="20"/>
        </w:rPr>
      </w:pPr>
    </w:p>
    <w:p w:rsidR="000B7DC4" w:rsidRDefault="006C3F04">
      <w:pPr>
        <w:pStyle w:val="Standard"/>
      </w:pPr>
      <w:r>
        <w:rPr>
          <w:b/>
          <w:sz w:val="20"/>
          <w:szCs w:val="20"/>
        </w:rPr>
        <w:t>New England Cable News (NECN)/ NBCUniversal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>Morning Show Intern (May 2013- August 2013)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ab/>
        <w:t>-</w:t>
      </w:r>
      <w:r>
        <w:rPr>
          <w:sz w:val="20"/>
          <w:szCs w:val="20"/>
        </w:rPr>
        <w:t>Helped with live shots for early newscast</w:t>
      </w:r>
    </w:p>
    <w:p w:rsidR="000B7DC4" w:rsidRDefault="006C3F04">
      <w:pPr>
        <w:pStyle w:val="Standard"/>
      </w:pPr>
      <w:r>
        <w:rPr>
          <w:sz w:val="20"/>
          <w:szCs w:val="20"/>
        </w:rPr>
        <w:tab/>
        <w:t>-Assisted writing news packages, teases, and anchor copy</w:t>
      </w:r>
    </w:p>
    <w:p w:rsidR="000B7DC4" w:rsidRDefault="006C3F04">
      <w:pPr>
        <w:pStyle w:val="Standard"/>
      </w:pPr>
      <w:r>
        <w:rPr>
          <w:sz w:val="20"/>
          <w:szCs w:val="20"/>
        </w:rPr>
        <w:tab/>
        <w:t>-Researched and wrote local, national, and international stories</w:t>
      </w:r>
    </w:p>
    <w:p w:rsidR="000B7DC4" w:rsidRDefault="006C3F04" w:rsidP="00CF579B">
      <w:pPr>
        <w:pStyle w:val="ListParagraph"/>
      </w:pPr>
      <w:r>
        <w:rPr>
          <w:sz w:val="20"/>
          <w:szCs w:val="20"/>
        </w:rPr>
        <w:t>-Printed anchor scripts, worked teleprompter</w:t>
      </w:r>
    </w:p>
    <w:p w:rsidR="000B7DC4" w:rsidRDefault="006C3F04" w:rsidP="00CF579B">
      <w:pPr>
        <w:pStyle w:val="ListParagraph"/>
      </w:pPr>
      <w:r>
        <w:rPr>
          <w:sz w:val="20"/>
          <w:szCs w:val="20"/>
        </w:rPr>
        <w:t>-Practiced on air presence with anchor critique</w:t>
      </w:r>
    </w:p>
    <w:p w:rsidR="000B7DC4" w:rsidRDefault="000B7DC4">
      <w:pPr>
        <w:pStyle w:val="Standard"/>
        <w:rPr>
          <w:b/>
          <w:sz w:val="20"/>
          <w:szCs w:val="20"/>
          <w:u w:val="single"/>
        </w:rPr>
      </w:pPr>
    </w:p>
    <w:p w:rsidR="000B7DC4" w:rsidRDefault="006C3F04">
      <w:pPr>
        <w:pStyle w:val="Standard"/>
      </w:pPr>
      <w:r>
        <w:rPr>
          <w:b/>
          <w:sz w:val="20"/>
          <w:szCs w:val="20"/>
        </w:rPr>
        <w:t>WBRE/WYOU- TV, Wilkes-Barre, PA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>Newsroom Intern (May 2011-August 2011)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ab/>
        <w:t>-</w:t>
      </w:r>
      <w:r>
        <w:rPr>
          <w:sz w:val="20"/>
          <w:szCs w:val="20"/>
        </w:rPr>
        <w:t>Worked assignment desk and assigned stories to reporters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ab/>
        <w:t>-</w:t>
      </w:r>
      <w:r>
        <w:rPr>
          <w:sz w:val="20"/>
          <w:szCs w:val="20"/>
        </w:rPr>
        <w:t>Conducted interviews and practiced stand-ups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ab/>
        <w:t>-</w:t>
      </w:r>
      <w:r>
        <w:rPr>
          <w:sz w:val="20"/>
          <w:szCs w:val="20"/>
        </w:rPr>
        <w:t>Pitched story ideas</w:t>
      </w:r>
    </w:p>
    <w:p w:rsidR="000B7DC4" w:rsidRDefault="000B7DC4">
      <w:pPr>
        <w:pStyle w:val="Standard"/>
        <w:rPr>
          <w:sz w:val="20"/>
          <w:szCs w:val="20"/>
        </w:rPr>
      </w:pPr>
    </w:p>
    <w:p w:rsidR="000B7DC4" w:rsidRDefault="00510936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Accolades and Accomplishments</w:t>
      </w:r>
    </w:p>
    <w:p w:rsidR="00510936" w:rsidRDefault="00510936">
      <w:pPr>
        <w:pStyle w:val="Standard"/>
        <w:rPr>
          <w:b/>
          <w:sz w:val="20"/>
          <w:szCs w:val="20"/>
          <w:u w:val="single"/>
        </w:rPr>
      </w:pPr>
    </w:p>
    <w:p w:rsidR="00510936" w:rsidRPr="00CF579B" w:rsidRDefault="00510936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B62F21" w:rsidRPr="00CF579B">
        <w:rPr>
          <w:sz w:val="20"/>
          <w:szCs w:val="20"/>
        </w:rPr>
        <w:t>-P</w:t>
      </w:r>
      <w:r w:rsidRPr="00CF579B">
        <w:rPr>
          <w:sz w:val="20"/>
          <w:szCs w:val="20"/>
        </w:rPr>
        <w:t xml:space="preserve">romoted twice within </w:t>
      </w:r>
      <w:r w:rsidR="00B62F21" w:rsidRPr="00CF579B">
        <w:rPr>
          <w:sz w:val="20"/>
          <w:szCs w:val="20"/>
        </w:rPr>
        <w:t>first year of employment</w:t>
      </w:r>
      <w:r w:rsidR="00EC5C4E">
        <w:rPr>
          <w:sz w:val="20"/>
          <w:szCs w:val="20"/>
        </w:rPr>
        <w:t xml:space="preserve"> at WTVY</w:t>
      </w:r>
    </w:p>
    <w:p w:rsidR="00B62F21" w:rsidRPr="00CF579B" w:rsidRDefault="00B62F21">
      <w:pPr>
        <w:pStyle w:val="Standard"/>
      </w:pPr>
      <w:r w:rsidRPr="00CF579B">
        <w:rPr>
          <w:sz w:val="20"/>
          <w:szCs w:val="20"/>
        </w:rPr>
        <w:tab/>
        <w:t>- Station Employee of Month within first five months of employment</w:t>
      </w:r>
    </w:p>
    <w:p w:rsidR="000B7DC4" w:rsidRDefault="00B62F2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 w:rsidR="00CF579B">
        <w:rPr>
          <w:sz w:val="20"/>
          <w:szCs w:val="20"/>
        </w:rPr>
        <w:t>-Chosen to travel to China to profile multi-billion dollar tech giant, Huawei</w:t>
      </w:r>
    </w:p>
    <w:p w:rsidR="0004509D" w:rsidRDefault="000450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-Alabama Legislature Special Session reports</w:t>
      </w:r>
    </w:p>
    <w:p w:rsidR="000B7DC4" w:rsidRDefault="000B7DC4">
      <w:pPr>
        <w:pStyle w:val="Standard"/>
        <w:rPr>
          <w:sz w:val="20"/>
          <w:szCs w:val="20"/>
        </w:rPr>
      </w:pPr>
    </w:p>
    <w:p w:rsidR="000B7DC4" w:rsidRDefault="006C3F04">
      <w:pPr>
        <w:pStyle w:val="Standard"/>
      </w:pPr>
      <w:r>
        <w:rPr>
          <w:b/>
          <w:sz w:val="20"/>
          <w:szCs w:val="20"/>
          <w:u w:val="single"/>
        </w:rPr>
        <w:t>Other Activities</w:t>
      </w:r>
      <w:r w:rsidR="00B62F21">
        <w:rPr>
          <w:b/>
          <w:sz w:val="20"/>
          <w:szCs w:val="20"/>
          <w:u w:val="single"/>
        </w:rPr>
        <w:t>/Community Involvement</w:t>
      </w:r>
      <w:r>
        <w:rPr>
          <w:b/>
          <w:sz w:val="20"/>
          <w:szCs w:val="20"/>
          <w:u w:val="single"/>
        </w:rPr>
        <w:t>:</w:t>
      </w:r>
    </w:p>
    <w:p w:rsidR="00B62F21" w:rsidRDefault="00B62F21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Pr="00CF579B">
        <w:rPr>
          <w:sz w:val="20"/>
          <w:szCs w:val="20"/>
        </w:rPr>
        <w:t>Southeast Alabama House of Ruth</w:t>
      </w:r>
      <w:r w:rsidR="0065734A" w:rsidRPr="00CF579B">
        <w:rPr>
          <w:sz w:val="20"/>
          <w:szCs w:val="20"/>
        </w:rPr>
        <w:t xml:space="preserve">, Board Member </w:t>
      </w:r>
    </w:p>
    <w:p w:rsidR="001545EE" w:rsidRPr="00CF579B" w:rsidRDefault="001545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-Westgate Tennis League, Dothan </w:t>
      </w:r>
    </w:p>
    <w:p w:rsidR="00CF579B" w:rsidRPr="00CF579B" w:rsidRDefault="00CF579B">
      <w:pPr>
        <w:pStyle w:val="Standard"/>
        <w:rPr>
          <w:sz w:val="20"/>
          <w:szCs w:val="20"/>
        </w:rPr>
      </w:pPr>
      <w:r w:rsidRPr="00CF579B">
        <w:rPr>
          <w:sz w:val="20"/>
          <w:szCs w:val="20"/>
        </w:rPr>
        <w:t xml:space="preserve">-Station Wellness Ambassador </w:t>
      </w:r>
    </w:p>
    <w:p w:rsidR="000B7DC4" w:rsidRDefault="006C3F04">
      <w:pPr>
        <w:pStyle w:val="Standard"/>
      </w:pPr>
      <w:r>
        <w:rPr>
          <w:b/>
          <w:sz w:val="20"/>
          <w:szCs w:val="20"/>
        </w:rPr>
        <w:t>NCAA Division 1 Field Hockey Athlete, (August 2010- Present)</w:t>
      </w:r>
    </w:p>
    <w:p w:rsidR="000B7DC4" w:rsidRDefault="006C3F04">
      <w:pPr>
        <w:pStyle w:val="Standard"/>
      </w:pPr>
      <w:r>
        <w:rPr>
          <w:sz w:val="20"/>
          <w:szCs w:val="20"/>
        </w:rPr>
        <w:t>Captain, Rookie of the Week, All Rookie-Team- Ameri</w:t>
      </w:r>
      <w:r w:rsidR="00A7282B">
        <w:rPr>
          <w:sz w:val="20"/>
          <w:szCs w:val="20"/>
        </w:rPr>
        <w:t>ca East Conference, Patriot League</w:t>
      </w:r>
      <w:r>
        <w:rPr>
          <w:sz w:val="20"/>
          <w:szCs w:val="20"/>
        </w:rPr>
        <w:t xml:space="preserve"> Academic Honor Roll, BU Student Athlete of the Week</w:t>
      </w:r>
    </w:p>
    <w:p w:rsidR="000B7DC4" w:rsidRDefault="000B7DC4">
      <w:pPr>
        <w:pStyle w:val="Standard"/>
      </w:pPr>
    </w:p>
    <w:p w:rsidR="000B7DC4" w:rsidRDefault="000B7DC4">
      <w:pPr>
        <w:pStyle w:val="Standard"/>
        <w:rPr>
          <w:sz w:val="20"/>
          <w:szCs w:val="20"/>
        </w:rPr>
      </w:pPr>
    </w:p>
    <w:p w:rsidR="000B7DC4" w:rsidRDefault="000B7DC4">
      <w:pPr>
        <w:pStyle w:val="Standard"/>
        <w:rPr>
          <w:b/>
          <w:sz w:val="20"/>
          <w:szCs w:val="20"/>
          <w:u w:val="single"/>
        </w:rPr>
      </w:pPr>
    </w:p>
    <w:p w:rsidR="000B7DC4" w:rsidRDefault="000B7DC4">
      <w:pPr>
        <w:pStyle w:val="Standard"/>
      </w:pPr>
    </w:p>
    <w:p w:rsidR="000B7DC4" w:rsidRDefault="000B7DC4">
      <w:pPr>
        <w:pStyle w:val="Standard"/>
        <w:tabs>
          <w:tab w:val="left" w:pos="720"/>
        </w:tabs>
        <w:rPr>
          <w:sz w:val="20"/>
          <w:szCs w:val="20"/>
        </w:rPr>
      </w:pPr>
    </w:p>
    <w:p w:rsidR="000B7DC4" w:rsidRDefault="000B7DC4">
      <w:pPr>
        <w:pStyle w:val="Standard"/>
        <w:tabs>
          <w:tab w:val="left" w:pos="720"/>
        </w:tabs>
      </w:pPr>
    </w:p>
    <w:sectPr w:rsidR="000B7DC4" w:rsidSect="00DA34F8">
      <w:footerReference w:type="even" r:id="rId8"/>
      <w:footerReference w:type="default" r:id="rId9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1E" w:rsidRDefault="006C3F04">
      <w:r>
        <w:separator/>
      </w:r>
    </w:p>
  </w:endnote>
  <w:endnote w:type="continuationSeparator" w:id="0">
    <w:p w:rsidR="001B2D1E" w:rsidRDefault="006C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78" w:rsidRDefault="00DA34F8">
    <w:pPr>
      <w:pStyle w:val="Footer"/>
      <w:ind w:right="360"/>
    </w:pPr>
    <w:r>
      <w:fldChar w:fldCharType="begin"/>
    </w:r>
    <w:r w:rsidR="006C3F04">
      <w:instrText xml:space="preserve"> PAGE </w:instrText>
    </w:r>
    <w:r>
      <w:fldChar w:fldCharType="separate"/>
    </w:r>
    <w:r w:rsidR="00BD4D33">
      <w:rPr>
        <w:noProof/>
      </w:rPr>
      <w:t>2</w:t>
    </w:r>
    <w: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78" w:rsidRDefault="00DA34F8">
    <w:pPr>
      <w:pStyle w:val="Footer"/>
    </w:pPr>
    <w:r>
      <w:fldChar w:fldCharType="begin"/>
    </w:r>
    <w:r w:rsidR="006C3F04">
      <w:instrText xml:space="preserve"> PAGE </w:instrText>
    </w:r>
    <w:r>
      <w:fldChar w:fldCharType="end"/>
    </w:r>
  </w:p>
  <w:p w:rsidR="00675F78" w:rsidRDefault="00BD4D33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1E" w:rsidRDefault="006C3F04">
      <w:r>
        <w:rPr>
          <w:color w:val="000000"/>
        </w:rPr>
        <w:separator/>
      </w:r>
    </w:p>
  </w:footnote>
  <w:footnote w:type="continuationSeparator" w:id="0">
    <w:p w:rsidR="001B2D1E" w:rsidRDefault="006C3F0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92"/>
    <w:multiLevelType w:val="multilevel"/>
    <w:tmpl w:val="4DC84312"/>
    <w:styleLink w:val="WWNum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30195F43"/>
    <w:multiLevelType w:val="multilevel"/>
    <w:tmpl w:val="8F48307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3EEC372E"/>
    <w:multiLevelType w:val="multilevel"/>
    <w:tmpl w:val="350436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3325FDC"/>
    <w:multiLevelType w:val="multilevel"/>
    <w:tmpl w:val="91B2DF3A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BF15AFF"/>
    <w:multiLevelType w:val="multilevel"/>
    <w:tmpl w:val="4F62F09E"/>
    <w:styleLink w:val="WWNum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DC4"/>
    <w:rsid w:val="000042EC"/>
    <w:rsid w:val="0004509D"/>
    <w:rsid w:val="00061A3F"/>
    <w:rsid w:val="000B7DC4"/>
    <w:rsid w:val="001545EE"/>
    <w:rsid w:val="001B2D1E"/>
    <w:rsid w:val="002816D9"/>
    <w:rsid w:val="00510936"/>
    <w:rsid w:val="005803F8"/>
    <w:rsid w:val="005C697D"/>
    <w:rsid w:val="005F3420"/>
    <w:rsid w:val="0065734A"/>
    <w:rsid w:val="006C3F04"/>
    <w:rsid w:val="007359DC"/>
    <w:rsid w:val="008C6756"/>
    <w:rsid w:val="00A7282B"/>
    <w:rsid w:val="00B62F21"/>
    <w:rsid w:val="00BD4D33"/>
    <w:rsid w:val="00CF579B"/>
    <w:rsid w:val="00DA34F8"/>
    <w:rsid w:val="00EC5C4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rd">
    <w:name w:val="Standard"/>
    <w:rsid w:val="00DA34F8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rsid w:val="00DA34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DA34F8"/>
    <w:pPr>
      <w:spacing w:after="120"/>
    </w:pPr>
  </w:style>
  <w:style w:type="paragraph" w:styleId="List">
    <w:name w:val="List"/>
    <w:basedOn w:val="Textbody"/>
    <w:rsid w:val="00DA34F8"/>
    <w:rPr>
      <w:rFonts w:cs="Mangal"/>
    </w:rPr>
  </w:style>
  <w:style w:type="paragraph" w:styleId="Caption">
    <w:name w:val="caption"/>
    <w:basedOn w:val="Standard"/>
    <w:rsid w:val="00DA34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A34F8"/>
    <w:pPr>
      <w:suppressLineNumbers/>
    </w:pPr>
    <w:rPr>
      <w:rFonts w:cs="Mangal"/>
    </w:rPr>
  </w:style>
  <w:style w:type="paragraph" w:styleId="Footer">
    <w:name w:val="footer"/>
    <w:basedOn w:val="Standard"/>
    <w:rsid w:val="00DA34F8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Standard"/>
    <w:rsid w:val="00DA34F8"/>
    <w:pPr>
      <w:ind w:left="720"/>
    </w:pPr>
  </w:style>
  <w:style w:type="character" w:customStyle="1" w:styleId="Internetlink">
    <w:name w:val="Internet link"/>
    <w:basedOn w:val="DefaultParagraphFont"/>
    <w:rsid w:val="00DA34F8"/>
    <w:rPr>
      <w:color w:val="0000FF"/>
      <w:u w:val="single"/>
    </w:rPr>
  </w:style>
  <w:style w:type="character" w:customStyle="1" w:styleId="FooterChar">
    <w:name w:val="Footer Char"/>
    <w:basedOn w:val="DefaultParagraphFont"/>
    <w:rsid w:val="00DA34F8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DA34F8"/>
  </w:style>
  <w:style w:type="character" w:customStyle="1" w:styleId="StrongEmphasis">
    <w:name w:val="Strong Emphasis"/>
    <w:basedOn w:val="DefaultParagraphFont"/>
    <w:rsid w:val="00DA34F8"/>
    <w:rPr>
      <w:b/>
      <w:bCs/>
    </w:rPr>
  </w:style>
  <w:style w:type="character" w:customStyle="1" w:styleId="ListLabel1">
    <w:name w:val="ListLabel 1"/>
    <w:rsid w:val="00DA34F8"/>
    <w:rPr>
      <w:rFonts w:eastAsia="Times New Roman" w:cs="Times New Roman"/>
    </w:rPr>
  </w:style>
  <w:style w:type="numbering" w:customStyle="1" w:styleId="WWNum1">
    <w:name w:val="WWNum1"/>
    <w:basedOn w:val="NoList"/>
    <w:rsid w:val="00DA34F8"/>
    <w:pPr>
      <w:numPr>
        <w:numId w:val="1"/>
      </w:numPr>
    </w:pPr>
  </w:style>
  <w:style w:type="numbering" w:customStyle="1" w:styleId="WWNum2">
    <w:name w:val="WWNum2"/>
    <w:basedOn w:val="NoList"/>
    <w:rsid w:val="00DA34F8"/>
    <w:pPr>
      <w:numPr>
        <w:numId w:val="2"/>
      </w:numPr>
    </w:pPr>
  </w:style>
  <w:style w:type="numbering" w:customStyle="1" w:styleId="WWNum3">
    <w:name w:val="WWNum3"/>
    <w:basedOn w:val="NoList"/>
    <w:rsid w:val="00DA34F8"/>
    <w:pPr>
      <w:numPr>
        <w:numId w:val="3"/>
      </w:numPr>
    </w:pPr>
  </w:style>
  <w:style w:type="numbering" w:customStyle="1" w:styleId="WWNum4">
    <w:name w:val="WWNum4"/>
    <w:basedOn w:val="NoList"/>
    <w:rsid w:val="00DA34F8"/>
    <w:pPr>
      <w:numPr>
        <w:numId w:val="4"/>
      </w:numPr>
    </w:pPr>
  </w:style>
  <w:style w:type="numbering" w:customStyle="1" w:styleId="WWNum5">
    <w:name w:val="WWNum5"/>
    <w:basedOn w:val="NoList"/>
    <w:rsid w:val="00DA34F8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yan.hill@richmond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Address:</vt:lpstr>
    </vt:vector>
  </TitlesOfParts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Address:</dc:title>
  <dc:creator>Madeleine Hackett</dc:creator>
  <cp:lastModifiedBy>Julie Verriest</cp:lastModifiedBy>
  <cp:revision>2</cp:revision>
  <cp:lastPrinted>2016-09-12T15:44:00Z</cp:lastPrinted>
  <dcterms:created xsi:type="dcterms:W3CDTF">2016-09-12T15:44:00Z</dcterms:created>
  <dcterms:modified xsi:type="dcterms:W3CDTF">2016-09-12T15:44:00Z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Boston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